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506C6" w14:textId="7B98AF9F" w:rsidR="00DB65D7" w:rsidRDefault="00DB65D7" w:rsidP="00DB65D7">
      <w:r>
        <w:t>Camera ready version to come soon.</w:t>
      </w:r>
    </w:p>
    <w:sectPr w:rsidR="00DB65D7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43DB4" w14:textId="77777777" w:rsidR="00624BBC" w:rsidRDefault="00624BBC" w:rsidP="00DB65D7">
      <w:r>
        <w:separator/>
      </w:r>
    </w:p>
  </w:endnote>
  <w:endnote w:type="continuationSeparator" w:id="0">
    <w:p w14:paraId="02960364" w14:textId="77777777" w:rsidR="00624BBC" w:rsidRDefault="00624BBC" w:rsidP="00DB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22641" w14:textId="77777777" w:rsidR="00624BBC" w:rsidRDefault="00624BBC" w:rsidP="00DB65D7">
      <w:r>
        <w:separator/>
      </w:r>
    </w:p>
  </w:footnote>
  <w:footnote w:type="continuationSeparator" w:id="0">
    <w:p w14:paraId="39735F11" w14:textId="77777777" w:rsidR="00624BBC" w:rsidRDefault="00624BBC" w:rsidP="00DB6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CF"/>
    <w:rsid w:val="00624BBC"/>
    <w:rsid w:val="006A200C"/>
    <w:rsid w:val="00743269"/>
    <w:rsid w:val="00DB65D7"/>
    <w:rsid w:val="00ED20CF"/>
    <w:rsid w:val="00FE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2F487"/>
  <w15:chartTrackingRefBased/>
  <w15:docId w15:val="{D78E62E0-5312-4C1B-BA55-1676B163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B65D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B6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B65D7"/>
    <w:rPr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B65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B65D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Qingwei Lin</dc:creator>
  <cp:keywords/>
  <dc:description/>
  <cp:lastModifiedBy>Qingwei Lin</cp:lastModifiedBy>
  <cp:revision>3</cp:revision>
  <dcterms:created xsi:type="dcterms:W3CDTF">2020-08-05T13:52:00Z</dcterms:created>
  <dcterms:modified xsi:type="dcterms:W3CDTF">2020-08-05T14:00:00Z</dcterms:modified>
</cp:coreProperties>
</file>