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A507" w14:textId="77777777" w:rsidR="00B55717" w:rsidRPr="00B55717" w:rsidRDefault="00B55717" w:rsidP="00B55717">
      <w:pPr>
        <w:spacing w:after="0" w:line="240" w:lineRule="auto"/>
        <w:jc w:val="center"/>
        <w:textAlignment w:val="baseline"/>
        <w:rPr>
          <w:rFonts w:ascii="Segoe UI" w:eastAsia="Times New Roman" w:hAnsi="Segoe UI" w:cs="Segoe UI"/>
          <w:kern w:val="0"/>
          <w:sz w:val="18"/>
          <w:szCs w:val="18"/>
          <w14:ligatures w14:val="none"/>
        </w:rPr>
      </w:pPr>
      <w:r w:rsidRPr="00B55717">
        <w:rPr>
          <w:rFonts w:ascii="Times New Roman" w:eastAsia="Times New Roman" w:hAnsi="Times New Roman" w:cs="Times New Roman"/>
          <w:color w:val="000000"/>
          <w:kern w:val="0"/>
          <w:sz w:val="28"/>
          <w:szCs w:val="28"/>
          <w14:ligatures w14:val="none"/>
        </w:rPr>
        <w:t>Microsoft Research Asia StarTrack Scholars Program</w:t>
      </w:r>
      <w:r w:rsidRPr="00B55717">
        <w:rPr>
          <w:rFonts w:ascii="Times New Roman" w:eastAsia="Times New Roman" w:hAnsi="Times New Roman" w:cs="Times New Roman"/>
          <w:color w:val="000000"/>
          <w:kern w:val="0"/>
          <w14:ligatures w14:val="none"/>
        </w:rPr>
        <w:t>  </w:t>
      </w:r>
    </w:p>
    <w:p w14:paraId="2910C3FA" w14:textId="77777777" w:rsidR="00B55717" w:rsidRPr="00B55717" w:rsidRDefault="00B55717" w:rsidP="00B55717">
      <w:pPr>
        <w:spacing w:after="0" w:line="240" w:lineRule="auto"/>
        <w:jc w:val="center"/>
        <w:textAlignment w:val="baseline"/>
        <w:rPr>
          <w:rFonts w:ascii="Segoe UI" w:eastAsia="Times New Roman" w:hAnsi="Segoe UI" w:cs="Segoe UI"/>
          <w:kern w:val="0"/>
          <w:sz w:val="18"/>
          <w:szCs w:val="18"/>
          <w14:ligatures w14:val="none"/>
        </w:rPr>
      </w:pPr>
      <w:r w:rsidRPr="00B55717">
        <w:rPr>
          <w:rFonts w:ascii="Times New Roman" w:eastAsia="Times New Roman" w:hAnsi="Times New Roman" w:cs="Times New Roman"/>
          <w:b/>
          <w:bCs/>
          <w:color w:val="000000"/>
          <w:kern w:val="0"/>
          <w14:ligatures w14:val="none"/>
        </w:rPr>
        <w:t>Letter of Institutional Endorsement</w:t>
      </w:r>
      <w:r w:rsidRPr="00B55717">
        <w:rPr>
          <w:rFonts w:ascii="Times New Roman" w:eastAsia="Times New Roman" w:hAnsi="Times New Roman" w:cs="Times New Roman"/>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1935"/>
        <w:gridCol w:w="2295"/>
        <w:gridCol w:w="2295"/>
      </w:tblGrid>
      <w:tr w:rsidR="00B55717" w:rsidRPr="00B55717" w14:paraId="1356DC01" w14:textId="77777777" w:rsidTr="00B55717">
        <w:trPr>
          <w:trHeight w:val="405"/>
        </w:trPr>
        <w:tc>
          <w:tcPr>
            <w:tcW w:w="2640" w:type="dxa"/>
            <w:tcBorders>
              <w:top w:val="single" w:sz="6" w:space="0" w:color="auto"/>
              <w:left w:val="single" w:sz="6" w:space="0" w:color="auto"/>
              <w:bottom w:val="single" w:sz="6" w:space="0" w:color="000000"/>
              <w:right w:val="single" w:sz="6" w:space="0" w:color="000000"/>
            </w:tcBorders>
            <w:shd w:val="clear" w:color="auto" w:fill="auto"/>
            <w:hideMark/>
          </w:tcPr>
          <w:p w14:paraId="033B1DC6"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b/>
                <w:bCs/>
                <w:kern w:val="0"/>
                <w14:ligatures w14:val="none"/>
              </w:rPr>
              <w:t>Candidate Name</w:t>
            </w:r>
            <w:r w:rsidRPr="00B55717">
              <w:rPr>
                <w:rFonts w:ascii="Times New Roman" w:eastAsia="Times New Roman" w:hAnsi="Times New Roman" w:cs="Times New Roman"/>
                <w:kern w:val="0"/>
                <w14:ligatures w14:val="none"/>
              </w:rPr>
              <w:t>  </w:t>
            </w:r>
          </w:p>
        </w:tc>
        <w:tc>
          <w:tcPr>
            <w:tcW w:w="6525" w:type="dxa"/>
            <w:gridSpan w:val="3"/>
            <w:tcBorders>
              <w:top w:val="single" w:sz="6" w:space="0" w:color="auto"/>
              <w:left w:val="single" w:sz="6" w:space="0" w:color="000000"/>
              <w:bottom w:val="single" w:sz="6" w:space="0" w:color="000000"/>
              <w:right w:val="single" w:sz="6" w:space="0" w:color="auto"/>
            </w:tcBorders>
            <w:shd w:val="clear" w:color="auto" w:fill="auto"/>
            <w:hideMark/>
          </w:tcPr>
          <w:p w14:paraId="0DF1E124"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tc>
      </w:tr>
      <w:tr w:rsidR="00B55717" w:rsidRPr="00B55717" w14:paraId="50BD1AAE" w14:textId="77777777" w:rsidTr="00B55717">
        <w:trPr>
          <w:trHeight w:val="7320"/>
        </w:trPr>
        <w:tc>
          <w:tcPr>
            <w:tcW w:w="9165" w:type="dxa"/>
            <w:gridSpan w:val="4"/>
            <w:tcBorders>
              <w:top w:val="single" w:sz="6" w:space="0" w:color="000000"/>
              <w:left w:val="single" w:sz="6" w:space="0" w:color="auto"/>
              <w:bottom w:val="single" w:sz="6" w:space="0" w:color="000000"/>
              <w:right w:val="single" w:sz="6" w:space="0" w:color="auto"/>
            </w:tcBorders>
            <w:shd w:val="clear" w:color="auto" w:fill="auto"/>
            <w:hideMark/>
          </w:tcPr>
          <w:p w14:paraId="0642C625"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Dear Sir/Madam</w:t>
            </w:r>
            <w:r w:rsidRPr="00B55717">
              <w:rPr>
                <w:rFonts w:ascii="SimSun" w:eastAsia="SimSun" w:hAnsi="SimSun" w:cs="SimSun"/>
                <w:kern w:val="0"/>
                <w:sz w:val="22"/>
                <w:szCs w:val="22"/>
                <w14:ligatures w14:val="none"/>
              </w:rPr>
              <w:t>：</w:t>
            </w:r>
            <w:r w:rsidRPr="00B55717">
              <w:rPr>
                <w:rFonts w:ascii="Times New Roman" w:eastAsia="Times New Roman" w:hAnsi="Times New Roman" w:cs="Times New Roman"/>
                <w:kern w:val="0"/>
                <w:sz w:val="22"/>
                <w:szCs w:val="22"/>
                <w14:ligatures w14:val="none"/>
              </w:rPr>
              <w:t> </w:t>
            </w:r>
          </w:p>
          <w:p w14:paraId="4AB81A42"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 </w:t>
            </w:r>
          </w:p>
          <w:p w14:paraId="13D44540"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Microsoft Research Asia StarTrack Scholars Program is currently accepting applications, offering a transformative opportunity for young scholars globally. Our program, conducted by Microsoft Research Asia, aims to nurture rising scholars by inviting outstanding young faculty members from around the world for a three-month research visit at MSRA (Microsoft Research Asia). The primary objective of StarTrack Scholars Program is to foster close academic collaboration between MSRA and talented young scholars from globally renowned academic and research institutions. </w:t>
            </w:r>
          </w:p>
          <w:p w14:paraId="5171519C"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 </w:t>
            </w:r>
          </w:p>
          <w:p w14:paraId="0354B1B5"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Leveraging MSRA’s world-class international industrial research platform, Microsoft Research Asia StarTrack Scholars Program is designed to empower young scholars to explore new paradigms in future computing. Embracing interdisciplinary and cross-domain research, the program encourages scholars to create groundbreaking technologies with significant impact, addressing major challenges in technology, industry, and society.  </w:t>
            </w:r>
          </w:p>
          <w:p w14:paraId="63320CAC"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 </w:t>
            </w:r>
          </w:p>
          <w:p w14:paraId="121D0ADD"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If your endorsed candidate is selected for Microsoft Research Asia StarTrack Scholars Program, he/she will join MSRA as StarTrack Scholar for a three-month full-time visit. As StarTrack Scholar, he/she will have access to confidential resources, including Microsoft’s internal projects and data, subject to a confidentiality agreement. It is important to note that the program prohibits scholars from bringing existing projects or intellectual property from their current institutions to MSRA. StarTrack Scholars will collaborate with MSRA researchers, initiating new research projects under StarTrack Scholars Program, with intellectual property rights owned by Microsoft.  </w:t>
            </w:r>
          </w:p>
          <w:p w14:paraId="7F368BBC"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 </w:t>
            </w:r>
          </w:p>
          <w:p w14:paraId="6A9BA820"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Microsoft Research Asia StarTrack Scholars Program will provide StarTrack Scholars with corresponding visit allowances to support their daily work, dining, accommodation, and travel needs during their visit to Microsoft Research Asia.  </w:t>
            </w:r>
          </w:p>
          <w:p w14:paraId="708DC524"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 </w:t>
            </w:r>
          </w:p>
          <w:p w14:paraId="09D0D70A"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 xml:space="preserve">We </w:t>
            </w:r>
            <w:proofErr w:type="gramStart"/>
            <w:r w:rsidRPr="00B55717">
              <w:rPr>
                <w:rFonts w:ascii="Times New Roman" w:eastAsia="Times New Roman" w:hAnsi="Times New Roman" w:cs="Times New Roman"/>
                <w:kern w:val="0"/>
                <w:sz w:val="22"/>
                <w:szCs w:val="22"/>
                <w14:ligatures w14:val="none"/>
              </w:rPr>
              <w:t>earnestly seek</w:t>
            </w:r>
            <w:proofErr w:type="gramEnd"/>
            <w:r w:rsidRPr="00B55717">
              <w:rPr>
                <w:rFonts w:ascii="Times New Roman" w:eastAsia="Times New Roman" w:hAnsi="Times New Roman" w:cs="Times New Roman"/>
                <w:kern w:val="0"/>
                <w:sz w:val="22"/>
                <w:szCs w:val="22"/>
                <w14:ligatures w14:val="none"/>
              </w:rPr>
              <w:t xml:space="preserve"> the support of your esteemed institution for the candidate’s application to Microsoft Research Asia StarTrack Scholars Program.  </w:t>
            </w:r>
          </w:p>
          <w:p w14:paraId="2BD64FE9" w14:textId="77777777" w:rsidR="00B55717" w:rsidRPr="00B55717" w:rsidRDefault="00B55717" w:rsidP="00B55717">
            <w:pPr>
              <w:spacing w:after="0" w:line="240" w:lineRule="auto"/>
              <w:ind w:firstLine="480"/>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 </w:t>
            </w:r>
          </w:p>
          <w:p w14:paraId="57C456BD"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Best regards, </w:t>
            </w:r>
          </w:p>
          <w:p w14:paraId="22407A3C"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 </w:t>
            </w:r>
          </w:p>
          <w:p w14:paraId="1E9E2704"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Beibei Shi </w:t>
            </w:r>
          </w:p>
          <w:p w14:paraId="344B886A"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sz w:val="22"/>
                <w:szCs w:val="22"/>
                <w14:ligatures w14:val="none"/>
              </w:rPr>
              <w:t>Representative of Microsoft StarTrack Scholars Program Committee  </w:t>
            </w:r>
          </w:p>
        </w:tc>
      </w:tr>
      <w:tr w:rsidR="00B55717" w:rsidRPr="00B55717" w14:paraId="262B0F30" w14:textId="77777777" w:rsidTr="00B55717">
        <w:trPr>
          <w:trHeight w:val="585"/>
        </w:trPr>
        <w:tc>
          <w:tcPr>
            <w:tcW w:w="2640" w:type="dxa"/>
            <w:tcBorders>
              <w:top w:val="single" w:sz="6" w:space="0" w:color="000000"/>
              <w:left w:val="single" w:sz="6" w:space="0" w:color="auto"/>
              <w:bottom w:val="single" w:sz="6" w:space="0" w:color="000000"/>
              <w:right w:val="single" w:sz="6" w:space="0" w:color="000000"/>
            </w:tcBorders>
            <w:shd w:val="clear" w:color="auto" w:fill="auto"/>
            <w:hideMark/>
          </w:tcPr>
          <w:p w14:paraId="01B56CB1"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Institution Name  </w:t>
            </w:r>
          </w:p>
        </w:tc>
        <w:tc>
          <w:tcPr>
            <w:tcW w:w="6525" w:type="dxa"/>
            <w:gridSpan w:val="3"/>
            <w:tcBorders>
              <w:top w:val="single" w:sz="6" w:space="0" w:color="000000"/>
              <w:left w:val="single" w:sz="6" w:space="0" w:color="000000"/>
              <w:bottom w:val="single" w:sz="6" w:space="0" w:color="000000"/>
              <w:right w:val="single" w:sz="6" w:space="0" w:color="auto"/>
            </w:tcBorders>
            <w:shd w:val="clear" w:color="auto" w:fill="auto"/>
            <w:hideMark/>
          </w:tcPr>
          <w:p w14:paraId="28176FDC"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tc>
      </w:tr>
      <w:tr w:rsidR="00B55717" w:rsidRPr="00B55717" w14:paraId="66C9AAE0" w14:textId="77777777" w:rsidTr="00B55717">
        <w:trPr>
          <w:trHeight w:val="585"/>
        </w:trPr>
        <w:tc>
          <w:tcPr>
            <w:tcW w:w="2640" w:type="dxa"/>
            <w:tcBorders>
              <w:top w:val="single" w:sz="6" w:space="0" w:color="000000"/>
              <w:left w:val="single" w:sz="6" w:space="0" w:color="auto"/>
              <w:bottom w:val="single" w:sz="6" w:space="0" w:color="000000"/>
              <w:right w:val="single" w:sz="6" w:space="0" w:color="000000"/>
            </w:tcBorders>
            <w:shd w:val="clear" w:color="auto" w:fill="auto"/>
            <w:hideMark/>
          </w:tcPr>
          <w:p w14:paraId="5CF25AC2"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Department Chair/Dean </w:t>
            </w:r>
          </w:p>
        </w:tc>
        <w:tc>
          <w:tcPr>
            <w:tcW w:w="6525" w:type="dxa"/>
            <w:gridSpan w:val="3"/>
            <w:tcBorders>
              <w:top w:val="single" w:sz="6" w:space="0" w:color="000000"/>
              <w:left w:val="single" w:sz="6" w:space="0" w:color="000000"/>
              <w:bottom w:val="single" w:sz="6" w:space="0" w:color="000000"/>
              <w:right w:val="single" w:sz="6" w:space="0" w:color="auto"/>
            </w:tcBorders>
            <w:shd w:val="clear" w:color="auto" w:fill="auto"/>
            <w:hideMark/>
          </w:tcPr>
          <w:p w14:paraId="5890B8C4"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p w14:paraId="430D0D72"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tc>
      </w:tr>
      <w:tr w:rsidR="00B55717" w:rsidRPr="00B55717" w14:paraId="17D48C01" w14:textId="77777777" w:rsidTr="00B55717">
        <w:trPr>
          <w:trHeight w:val="585"/>
        </w:trPr>
        <w:tc>
          <w:tcPr>
            <w:tcW w:w="2640" w:type="dxa"/>
            <w:tcBorders>
              <w:top w:val="single" w:sz="6" w:space="0" w:color="000000"/>
              <w:left w:val="single" w:sz="6" w:space="0" w:color="auto"/>
              <w:bottom w:val="single" w:sz="6" w:space="0" w:color="000000"/>
              <w:right w:val="single" w:sz="6" w:space="0" w:color="000000"/>
            </w:tcBorders>
            <w:shd w:val="clear" w:color="auto" w:fill="auto"/>
            <w:hideMark/>
          </w:tcPr>
          <w:p w14:paraId="61AD32C2"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Email Address </w:t>
            </w:r>
          </w:p>
          <w:p w14:paraId="4C811F15"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09243F8"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564644AE"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Personal Webpage </w:t>
            </w:r>
          </w:p>
        </w:tc>
        <w:tc>
          <w:tcPr>
            <w:tcW w:w="2295" w:type="dxa"/>
            <w:tcBorders>
              <w:top w:val="single" w:sz="6" w:space="0" w:color="000000"/>
              <w:left w:val="single" w:sz="6" w:space="0" w:color="000000"/>
              <w:bottom w:val="single" w:sz="6" w:space="0" w:color="000000"/>
              <w:right w:val="single" w:sz="6" w:space="0" w:color="auto"/>
            </w:tcBorders>
            <w:shd w:val="clear" w:color="auto" w:fill="auto"/>
            <w:hideMark/>
          </w:tcPr>
          <w:p w14:paraId="60C59AE7"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tc>
      </w:tr>
      <w:tr w:rsidR="00B55717" w:rsidRPr="00B55717" w14:paraId="459A6CAB" w14:textId="77777777" w:rsidTr="00B55717">
        <w:trPr>
          <w:trHeight w:val="2205"/>
        </w:trPr>
        <w:tc>
          <w:tcPr>
            <w:tcW w:w="9165" w:type="dxa"/>
            <w:gridSpan w:val="4"/>
            <w:tcBorders>
              <w:top w:val="single" w:sz="6" w:space="0" w:color="000000"/>
              <w:left w:val="single" w:sz="6" w:space="0" w:color="auto"/>
              <w:bottom w:val="single" w:sz="6" w:space="0" w:color="auto"/>
              <w:right w:val="single" w:sz="6" w:space="0" w:color="auto"/>
            </w:tcBorders>
            <w:shd w:val="clear" w:color="auto" w:fill="auto"/>
            <w:hideMark/>
          </w:tcPr>
          <w:p w14:paraId="500BAE0C"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lastRenderedPageBreak/>
              <w:t>Signature</w:t>
            </w:r>
            <w:r w:rsidRPr="00B55717">
              <w:rPr>
                <w:rFonts w:ascii="SimSun" w:eastAsia="SimSun" w:hAnsi="SimSun" w:cs="SimSun"/>
                <w:kern w:val="0"/>
                <w14:ligatures w14:val="none"/>
              </w:rPr>
              <w:t>：</w:t>
            </w:r>
            <w:r w:rsidRPr="00B55717">
              <w:rPr>
                <w:rFonts w:ascii="Times New Roman" w:eastAsia="Times New Roman" w:hAnsi="Times New Roman" w:cs="Times New Roman"/>
                <w:kern w:val="0"/>
                <w14:ligatures w14:val="none"/>
              </w:rPr>
              <w:t> </w:t>
            </w:r>
          </w:p>
          <w:p w14:paraId="6B20D83A"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p w14:paraId="6614090D"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 </w:t>
            </w:r>
          </w:p>
          <w:p w14:paraId="29AC2BCA"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kern w:val="0"/>
                <w14:ligatures w14:val="none"/>
              </w:rPr>
              <w:t>Date</w:t>
            </w:r>
            <w:r w:rsidRPr="00B55717">
              <w:rPr>
                <w:rFonts w:ascii="SimSun" w:eastAsia="SimSun" w:hAnsi="SimSun" w:cs="SimSun"/>
                <w:kern w:val="0"/>
                <w14:ligatures w14:val="none"/>
              </w:rPr>
              <w:t>：</w:t>
            </w:r>
            <w:r w:rsidRPr="00B55717">
              <w:rPr>
                <w:rFonts w:ascii="Times New Roman" w:eastAsia="Times New Roman" w:hAnsi="Times New Roman" w:cs="Times New Roman"/>
                <w:kern w:val="0"/>
                <w14:ligatures w14:val="none"/>
              </w:rPr>
              <w:t> </w:t>
            </w:r>
          </w:p>
          <w:p w14:paraId="4D18A5B8" w14:textId="77777777" w:rsidR="00B55717" w:rsidRPr="00B55717" w:rsidRDefault="00B55717" w:rsidP="00B55717">
            <w:pPr>
              <w:spacing w:after="0" w:line="240" w:lineRule="auto"/>
              <w:textAlignment w:val="baseline"/>
              <w:rPr>
                <w:rFonts w:ascii="Times New Roman" w:eastAsia="Times New Roman" w:hAnsi="Times New Roman" w:cs="Times New Roman"/>
                <w:kern w:val="0"/>
                <w14:ligatures w14:val="none"/>
              </w:rPr>
            </w:pPr>
            <w:r w:rsidRPr="00B55717">
              <w:rPr>
                <w:rFonts w:ascii="Times New Roman" w:eastAsia="Times New Roman" w:hAnsi="Times New Roman" w:cs="Times New Roman"/>
                <w:i/>
                <w:iCs/>
                <w:color w:val="ADADAD"/>
                <w:kern w:val="0"/>
                <w14:ligatures w14:val="none"/>
              </w:rPr>
              <w:t>(Note: Please have a senior supervisor, such as the (Associate) Director of the Research Institute, (Deputy) Head of the Laboratory, or (Deputy) Dean of the College, or a representative from the school/college/department office, sign this letter of endorsement on behalf of your institution.)</w:t>
            </w:r>
            <w:r w:rsidRPr="00B55717">
              <w:rPr>
                <w:rFonts w:ascii="Times New Roman" w:eastAsia="Times New Roman" w:hAnsi="Times New Roman" w:cs="Times New Roman"/>
                <w:color w:val="ADADAD"/>
                <w:kern w:val="0"/>
                <w14:ligatures w14:val="none"/>
              </w:rPr>
              <w:t> </w:t>
            </w:r>
          </w:p>
        </w:tc>
      </w:tr>
    </w:tbl>
    <w:p w14:paraId="347C6691" w14:textId="77777777" w:rsidR="00781205" w:rsidRDefault="00781205"/>
    <w:sectPr w:rsidR="00781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17"/>
    <w:rsid w:val="00781205"/>
    <w:rsid w:val="00B5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E053"/>
  <w15:chartTrackingRefBased/>
  <w15:docId w15:val="{64927F80-C1C4-4578-B0D0-605CE465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717"/>
    <w:rPr>
      <w:rFonts w:eastAsiaTheme="majorEastAsia" w:cstheme="majorBidi"/>
      <w:color w:val="272727" w:themeColor="text1" w:themeTint="D8"/>
    </w:rPr>
  </w:style>
  <w:style w:type="paragraph" w:styleId="Title">
    <w:name w:val="Title"/>
    <w:basedOn w:val="Normal"/>
    <w:next w:val="Normal"/>
    <w:link w:val="TitleChar"/>
    <w:uiPriority w:val="10"/>
    <w:qFormat/>
    <w:rsid w:val="00B55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717"/>
    <w:pPr>
      <w:spacing w:before="160"/>
      <w:jc w:val="center"/>
    </w:pPr>
    <w:rPr>
      <w:i/>
      <w:iCs/>
      <w:color w:val="404040" w:themeColor="text1" w:themeTint="BF"/>
    </w:rPr>
  </w:style>
  <w:style w:type="character" w:customStyle="1" w:styleId="QuoteChar">
    <w:name w:val="Quote Char"/>
    <w:basedOn w:val="DefaultParagraphFont"/>
    <w:link w:val="Quote"/>
    <w:uiPriority w:val="29"/>
    <w:rsid w:val="00B55717"/>
    <w:rPr>
      <w:i/>
      <w:iCs/>
      <w:color w:val="404040" w:themeColor="text1" w:themeTint="BF"/>
    </w:rPr>
  </w:style>
  <w:style w:type="paragraph" w:styleId="ListParagraph">
    <w:name w:val="List Paragraph"/>
    <w:basedOn w:val="Normal"/>
    <w:uiPriority w:val="34"/>
    <w:qFormat/>
    <w:rsid w:val="00B55717"/>
    <w:pPr>
      <w:ind w:left="720"/>
      <w:contextualSpacing/>
    </w:pPr>
  </w:style>
  <w:style w:type="character" w:styleId="IntenseEmphasis">
    <w:name w:val="Intense Emphasis"/>
    <w:basedOn w:val="DefaultParagraphFont"/>
    <w:uiPriority w:val="21"/>
    <w:qFormat/>
    <w:rsid w:val="00B55717"/>
    <w:rPr>
      <w:i/>
      <w:iCs/>
      <w:color w:val="0F4761" w:themeColor="accent1" w:themeShade="BF"/>
    </w:rPr>
  </w:style>
  <w:style w:type="paragraph" w:styleId="IntenseQuote">
    <w:name w:val="Intense Quote"/>
    <w:basedOn w:val="Normal"/>
    <w:next w:val="Normal"/>
    <w:link w:val="IntenseQuoteChar"/>
    <w:uiPriority w:val="30"/>
    <w:qFormat/>
    <w:rsid w:val="00B55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717"/>
    <w:rPr>
      <w:i/>
      <w:iCs/>
      <w:color w:val="0F4761" w:themeColor="accent1" w:themeShade="BF"/>
    </w:rPr>
  </w:style>
  <w:style w:type="character" w:styleId="IntenseReference">
    <w:name w:val="Intense Reference"/>
    <w:basedOn w:val="DefaultParagraphFont"/>
    <w:uiPriority w:val="32"/>
    <w:qFormat/>
    <w:rsid w:val="00B55717"/>
    <w:rPr>
      <w:b/>
      <w:bCs/>
      <w:smallCaps/>
      <w:color w:val="0F4761" w:themeColor="accent1" w:themeShade="BF"/>
      <w:spacing w:val="5"/>
    </w:rPr>
  </w:style>
  <w:style w:type="paragraph" w:customStyle="1" w:styleId="paragraph">
    <w:name w:val="paragraph"/>
    <w:basedOn w:val="Normal"/>
    <w:rsid w:val="00B5571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55717"/>
  </w:style>
  <w:style w:type="character" w:customStyle="1" w:styleId="eop">
    <w:name w:val="eop"/>
    <w:basedOn w:val="DefaultParagraphFont"/>
    <w:rsid w:val="00B55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303">
      <w:bodyDiv w:val="1"/>
      <w:marLeft w:val="0"/>
      <w:marRight w:val="0"/>
      <w:marTop w:val="0"/>
      <w:marBottom w:val="0"/>
      <w:divBdr>
        <w:top w:val="none" w:sz="0" w:space="0" w:color="auto"/>
        <w:left w:val="none" w:sz="0" w:space="0" w:color="auto"/>
        <w:bottom w:val="none" w:sz="0" w:space="0" w:color="auto"/>
        <w:right w:val="none" w:sz="0" w:space="0" w:color="auto"/>
      </w:divBdr>
      <w:divsChild>
        <w:div w:id="808129217">
          <w:marLeft w:val="0"/>
          <w:marRight w:val="0"/>
          <w:marTop w:val="0"/>
          <w:marBottom w:val="0"/>
          <w:divBdr>
            <w:top w:val="none" w:sz="0" w:space="0" w:color="auto"/>
            <w:left w:val="none" w:sz="0" w:space="0" w:color="auto"/>
            <w:bottom w:val="none" w:sz="0" w:space="0" w:color="auto"/>
            <w:right w:val="none" w:sz="0" w:space="0" w:color="auto"/>
          </w:divBdr>
        </w:div>
        <w:div w:id="1897861262">
          <w:marLeft w:val="0"/>
          <w:marRight w:val="0"/>
          <w:marTop w:val="0"/>
          <w:marBottom w:val="0"/>
          <w:divBdr>
            <w:top w:val="none" w:sz="0" w:space="0" w:color="auto"/>
            <w:left w:val="none" w:sz="0" w:space="0" w:color="auto"/>
            <w:bottom w:val="none" w:sz="0" w:space="0" w:color="auto"/>
            <w:right w:val="none" w:sz="0" w:space="0" w:color="auto"/>
          </w:divBdr>
        </w:div>
        <w:div w:id="2037458917">
          <w:marLeft w:val="0"/>
          <w:marRight w:val="0"/>
          <w:marTop w:val="0"/>
          <w:marBottom w:val="0"/>
          <w:divBdr>
            <w:top w:val="none" w:sz="0" w:space="0" w:color="auto"/>
            <w:left w:val="none" w:sz="0" w:space="0" w:color="auto"/>
            <w:bottom w:val="none" w:sz="0" w:space="0" w:color="auto"/>
            <w:right w:val="none" w:sz="0" w:space="0" w:color="auto"/>
          </w:divBdr>
          <w:divsChild>
            <w:div w:id="865749888">
              <w:marLeft w:val="-75"/>
              <w:marRight w:val="0"/>
              <w:marTop w:val="30"/>
              <w:marBottom w:val="30"/>
              <w:divBdr>
                <w:top w:val="none" w:sz="0" w:space="0" w:color="auto"/>
                <w:left w:val="none" w:sz="0" w:space="0" w:color="auto"/>
                <w:bottom w:val="none" w:sz="0" w:space="0" w:color="auto"/>
                <w:right w:val="none" w:sz="0" w:space="0" w:color="auto"/>
              </w:divBdr>
              <w:divsChild>
                <w:div w:id="1309280451">
                  <w:marLeft w:val="0"/>
                  <w:marRight w:val="0"/>
                  <w:marTop w:val="0"/>
                  <w:marBottom w:val="0"/>
                  <w:divBdr>
                    <w:top w:val="none" w:sz="0" w:space="0" w:color="auto"/>
                    <w:left w:val="none" w:sz="0" w:space="0" w:color="auto"/>
                    <w:bottom w:val="none" w:sz="0" w:space="0" w:color="auto"/>
                    <w:right w:val="none" w:sz="0" w:space="0" w:color="auto"/>
                  </w:divBdr>
                  <w:divsChild>
                    <w:div w:id="400450142">
                      <w:marLeft w:val="0"/>
                      <w:marRight w:val="0"/>
                      <w:marTop w:val="0"/>
                      <w:marBottom w:val="0"/>
                      <w:divBdr>
                        <w:top w:val="none" w:sz="0" w:space="0" w:color="auto"/>
                        <w:left w:val="none" w:sz="0" w:space="0" w:color="auto"/>
                        <w:bottom w:val="none" w:sz="0" w:space="0" w:color="auto"/>
                        <w:right w:val="none" w:sz="0" w:space="0" w:color="auto"/>
                      </w:divBdr>
                    </w:div>
                  </w:divsChild>
                </w:div>
                <w:div w:id="746535084">
                  <w:marLeft w:val="0"/>
                  <w:marRight w:val="0"/>
                  <w:marTop w:val="0"/>
                  <w:marBottom w:val="0"/>
                  <w:divBdr>
                    <w:top w:val="none" w:sz="0" w:space="0" w:color="auto"/>
                    <w:left w:val="none" w:sz="0" w:space="0" w:color="auto"/>
                    <w:bottom w:val="none" w:sz="0" w:space="0" w:color="auto"/>
                    <w:right w:val="none" w:sz="0" w:space="0" w:color="auto"/>
                  </w:divBdr>
                  <w:divsChild>
                    <w:div w:id="670761929">
                      <w:marLeft w:val="0"/>
                      <w:marRight w:val="0"/>
                      <w:marTop w:val="0"/>
                      <w:marBottom w:val="0"/>
                      <w:divBdr>
                        <w:top w:val="none" w:sz="0" w:space="0" w:color="auto"/>
                        <w:left w:val="none" w:sz="0" w:space="0" w:color="auto"/>
                        <w:bottom w:val="none" w:sz="0" w:space="0" w:color="auto"/>
                        <w:right w:val="none" w:sz="0" w:space="0" w:color="auto"/>
                      </w:divBdr>
                    </w:div>
                  </w:divsChild>
                </w:div>
                <w:div w:id="657610780">
                  <w:marLeft w:val="0"/>
                  <w:marRight w:val="0"/>
                  <w:marTop w:val="0"/>
                  <w:marBottom w:val="0"/>
                  <w:divBdr>
                    <w:top w:val="none" w:sz="0" w:space="0" w:color="auto"/>
                    <w:left w:val="none" w:sz="0" w:space="0" w:color="auto"/>
                    <w:bottom w:val="none" w:sz="0" w:space="0" w:color="auto"/>
                    <w:right w:val="none" w:sz="0" w:space="0" w:color="auto"/>
                  </w:divBdr>
                  <w:divsChild>
                    <w:div w:id="1100680810">
                      <w:marLeft w:val="0"/>
                      <w:marRight w:val="0"/>
                      <w:marTop w:val="0"/>
                      <w:marBottom w:val="0"/>
                      <w:divBdr>
                        <w:top w:val="none" w:sz="0" w:space="0" w:color="auto"/>
                        <w:left w:val="none" w:sz="0" w:space="0" w:color="auto"/>
                        <w:bottom w:val="none" w:sz="0" w:space="0" w:color="auto"/>
                        <w:right w:val="none" w:sz="0" w:space="0" w:color="auto"/>
                      </w:divBdr>
                    </w:div>
                    <w:div w:id="2118014390">
                      <w:marLeft w:val="0"/>
                      <w:marRight w:val="0"/>
                      <w:marTop w:val="0"/>
                      <w:marBottom w:val="0"/>
                      <w:divBdr>
                        <w:top w:val="none" w:sz="0" w:space="0" w:color="auto"/>
                        <w:left w:val="none" w:sz="0" w:space="0" w:color="auto"/>
                        <w:bottom w:val="none" w:sz="0" w:space="0" w:color="auto"/>
                        <w:right w:val="none" w:sz="0" w:space="0" w:color="auto"/>
                      </w:divBdr>
                    </w:div>
                    <w:div w:id="1253900602">
                      <w:marLeft w:val="0"/>
                      <w:marRight w:val="0"/>
                      <w:marTop w:val="0"/>
                      <w:marBottom w:val="0"/>
                      <w:divBdr>
                        <w:top w:val="none" w:sz="0" w:space="0" w:color="auto"/>
                        <w:left w:val="none" w:sz="0" w:space="0" w:color="auto"/>
                        <w:bottom w:val="none" w:sz="0" w:space="0" w:color="auto"/>
                        <w:right w:val="none" w:sz="0" w:space="0" w:color="auto"/>
                      </w:divBdr>
                    </w:div>
                    <w:div w:id="79451289">
                      <w:marLeft w:val="0"/>
                      <w:marRight w:val="0"/>
                      <w:marTop w:val="0"/>
                      <w:marBottom w:val="0"/>
                      <w:divBdr>
                        <w:top w:val="none" w:sz="0" w:space="0" w:color="auto"/>
                        <w:left w:val="none" w:sz="0" w:space="0" w:color="auto"/>
                        <w:bottom w:val="none" w:sz="0" w:space="0" w:color="auto"/>
                        <w:right w:val="none" w:sz="0" w:space="0" w:color="auto"/>
                      </w:divBdr>
                    </w:div>
                    <w:div w:id="452098415">
                      <w:marLeft w:val="0"/>
                      <w:marRight w:val="0"/>
                      <w:marTop w:val="0"/>
                      <w:marBottom w:val="0"/>
                      <w:divBdr>
                        <w:top w:val="none" w:sz="0" w:space="0" w:color="auto"/>
                        <w:left w:val="none" w:sz="0" w:space="0" w:color="auto"/>
                        <w:bottom w:val="none" w:sz="0" w:space="0" w:color="auto"/>
                        <w:right w:val="none" w:sz="0" w:space="0" w:color="auto"/>
                      </w:divBdr>
                    </w:div>
                    <w:div w:id="1410299866">
                      <w:marLeft w:val="0"/>
                      <w:marRight w:val="0"/>
                      <w:marTop w:val="0"/>
                      <w:marBottom w:val="0"/>
                      <w:divBdr>
                        <w:top w:val="none" w:sz="0" w:space="0" w:color="auto"/>
                        <w:left w:val="none" w:sz="0" w:space="0" w:color="auto"/>
                        <w:bottom w:val="none" w:sz="0" w:space="0" w:color="auto"/>
                        <w:right w:val="none" w:sz="0" w:space="0" w:color="auto"/>
                      </w:divBdr>
                    </w:div>
                    <w:div w:id="159204112">
                      <w:marLeft w:val="0"/>
                      <w:marRight w:val="0"/>
                      <w:marTop w:val="0"/>
                      <w:marBottom w:val="0"/>
                      <w:divBdr>
                        <w:top w:val="none" w:sz="0" w:space="0" w:color="auto"/>
                        <w:left w:val="none" w:sz="0" w:space="0" w:color="auto"/>
                        <w:bottom w:val="none" w:sz="0" w:space="0" w:color="auto"/>
                        <w:right w:val="none" w:sz="0" w:space="0" w:color="auto"/>
                      </w:divBdr>
                    </w:div>
                    <w:div w:id="1542669761">
                      <w:marLeft w:val="0"/>
                      <w:marRight w:val="0"/>
                      <w:marTop w:val="0"/>
                      <w:marBottom w:val="0"/>
                      <w:divBdr>
                        <w:top w:val="none" w:sz="0" w:space="0" w:color="auto"/>
                        <w:left w:val="none" w:sz="0" w:space="0" w:color="auto"/>
                        <w:bottom w:val="none" w:sz="0" w:space="0" w:color="auto"/>
                        <w:right w:val="none" w:sz="0" w:space="0" w:color="auto"/>
                      </w:divBdr>
                    </w:div>
                    <w:div w:id="162824088">
                      <w:marLeft w:val="0"/>
                      <w:marRight w:val="0"/>
                      <w:marTop w:val="0"/>
                      <w:marBottom w:val="0"/>
                      <w:divBdr>
                        <w:top w:val="none" w:sz="0" w:space="0" w:color="auto"/>
                        <w:left w:val="none" w:sz="0" w:space="0" w:color="auto"/>
                        <w:bottom w:val="none" w:sz="0" w:space="0" w:color="auto"/>
                        <w:right w:val="none" w:sz="0" w:space="0" w:color="auto"/>
                      </w:divBdr>
                    </w:div>
                    <w:div w:id="671449025">
                      <w:marLeft w:val="0"/>
                      <w:marRight w:val="0"/>
                      <w:marTop w:val="0"/>
                      <w:marBottom w:val="0"/>
                      <w:divBdr>
                        <w:top w:val="none" w:sz="0" w:space="0" w:color="auto"/>
                        <w:left w:val="none" w:sz="0" w:space="0" w:color="auto"/>
                        <w:bottom w:val="none" w:sz="0" w:space="0" w:color="auto"/>
                        <w:right w:val="none" w:sz="0" w:space="0" w:color="auto"/>
                      </w:divBdr>
                    </w:div>
                    <w:div w:id="1340889344">
                      <w:marLeft w:val="0"/>
                      <w:marRight w:val="0"/>
                      <w:marTop w:val="0"/>
                      <w:marBottom w:val="0"/>
                      <w:divBdr>
                        <w:top w:val="none" w:sz="0" w:space="0" w:color="auto"/>
                        <w:left w:val="none" w:sz="0" w:space="0" w:color="auto"/>
                        <w:bottom w:val="none" w:sz="0" w:space="0" w:color="auto"/>
                        <w:right w:val="none" w:sz="0" w:space="0" w:color="auto"/>
                      </w:divBdr>
                    </w:div>
                    <w:div w:id="1708333020">
                      <w:marLeft w:val="0"/>
                      <w:marRight w:val="0"/>
                      <w:marTop w:val="0"/>
                      <w:marBottom w:val="0"/>
                      <w:divBdr>
                        <w:top w:val="none" w:sz="0" w:space="0" w:color="auto"/>
                        <w:left w:val="none" w:sz="0" w:space="0" w:color="auto"/>
                        <w:bottom w:val="none" w:sz="0" w:space="0" w:color="auto"/>
                        <w:right w:val="none" w:sz="0" w:space="0" w:color="auto"/>
                      </w:divBdr>
                    </w:div>
                    <w:div w:id="1434401823">
                      <w:marLeft w:val="0"/>
                      <w:marRight w:val="0"/>
                      <w:marTop w:val="0"/>
                      <w:marBottom w:val="0"/>
                      <w:divBdr>
                        <w:top w:val="none" w:sz="0" w:space="0" w:color="auto"/>
                        <w:left w:val="none" w:sz="0" w:space="0" w:color="auto"/>
                        <w:bottom w:val="none" w:sz="0" w:space="0" w:color="auto"/>
                        <w:right w:val="none" w:sz="0" w:space="0" w:color="auto"/>
                      </w:divBdr>
                    </w:div>
                    <w:div w:id="243883683">
                      <w:marLeft w:val="0"/>
                      <w:marRight w:val="0"/>
                      <w:marTop w:val="0"/>
                      <w:marBottom w:val="0"/>
                      <w:divBdr>
                        <w:top w:val="none" w:sz="0" w:space="0" w:color="auto"/>
                        <w:left w:val="none" w:sz="0" w:space="0" w:color="auto"/>
                        <w:bottom w:val="none" w:sz="0" w:space="0" w:color="auto"/>
                        <w:right w:val="none" w:sz="0" w:space="0" w:color="auto"/>
                      </w:divBdr>
                    </w:div>
                    <w:div w:id="1062604963">
                      <w:marLeft w:val="0"/>
                      <w:marRight w:val="0"/>
                      <w:marTop w:val="0"/>
                      <w:marBottom w:val="0"/>
                      <w:divBdr>
                        <w:top w:val="none" w:sz="0" w:space="0" w:color="auto"/>
                        <w:left w:val="none" w:sz="0" w:space="0" w:color="auto"/>
                        <w:bottom w:val="none" w:sz="0" w:space="0" w:color="auto"/>
                        <w:right w:val="none" w:sz="0" w:space="0" w:color="auto"/>
                      </w:divBdr>
                    </w:div>
                    <w:div w:id="1003514014">
                      <w:marLeft w:val="0"/>
                      <w:marRight w:val="0"/>
                      <w:marTop w:val="0"/>
                      <w:marBottom w:val="0"/>
                      <w:divBdr>
                        <w:top w:val="none" w:sz="0" w:space="0" w:color="auto"/>
                        <w:left w:val="none" w:sz="0" w:space="0" w:color="auto"/>
                        <w:bottom w:val="none" w:sz="0" w:space="0" w:color="auto"/>
                        <w:right w:val="none" w:sz="0" w:space="0" w:color="auto"/>
                      </w:divBdr>
                    </w:div>
                  </w:divsChild>
                </w:div>
                <w:div w:id="1461801146">
                  <w:marLeft w:val="0"/>
                  <w:marRight w:val="0"/>
                  <w:marTop w:val="0"/>
                  <w:marBottom w:val="0"/>
                  <w:divBdr>
                    <w:top w:val="none" w:sz="0" w:space="0" w:color="auto"/>
                    <w:left w:val="none" w:sz="0" w:space="0" w:color="auto"/>
                    <w:bottom w:val="none" w:sz="0" w:space="0" w:color="auto"/>
                    <w:right w:val="none" w:sz="0" w:space="0" w:color="auto"/>
                  </w:divBdr>
                  <w:divsChild>
                    <w:div w:id="1239900366">
                      <w:marLeft w:val="0"/>
                      <w:marRight w:val="0"/>
                      <w:marTop w:val="0"/>
                      <w:marBottom w:val="0"/>
                      <w:divBdr>
                        <w:top w:val="none" w:sz="0" w:space="0" w:color="auto"/>
                        <w:left w:val="none" w:sz="0" w:space="0" w:color="auto"/>
                        <w:bottom w:val="none" w:sz="0" w:space="0" w:color="auto"/>
                        <w:right w:val="none" w:sz="0" w:space="0" w:color="auto"/>
                      </w:divBdr>
                    </w:div>
                  </w:divsChild>
                </w:div>
                <w:div w:id="459348181">
                  <w:marLeft w:val="0"/>
                  <w:marRight w:val="0"/>
                  <w:marTop w:val="0"/>
                  <w:marBottom w:val="0"/>
                  <w:divBdr>
                    <w:top w:val="none" w:sz="0" w:space="0" w:color="auto"/>
                    <w:left w:val="none" w:sz="0" w:space="0" w:color="auto"/>
                    <w:bottom w:val="none" w:sz="0" w:space="0" w:color="auto"/>
                    <w:right w:val="none" w:sz="0" w:space="0" w:color="auto"/>
                  </w:divBdr>
                  <w:divsChild>
                    <w:div w:id="2138988281">
                      <w:marLeft w:val="0"/>
                      <w:marRight w:val="0"/>
                      <w:marTop w:val="0"/>
                      <w:marBottom w:val="0"/>
                      <w:divBdr>
                        <w:top w:val="none" w:sz="0" w:space="0" w:color="auto"/>
                        <w:left w:val="none" w:sz="0" w:space="0" w:color="auto"/>
                        <w:bottom w:val="none" w:sz="0" w:space="0" w:color="auto"/>
                        <w:right w:val="none" w:sz="0" w:space="0" w:color="auto"/>
                      </w:divBdr>
                    </w:div>
                  </w:divsChild>
                </w:div>
                <w:div w:id="186261620">
                  <w:marLeft w:val="0"/>
                  <w:marRight w:val="0"/>
                  <w:marTop w:val="0"/>
                  <w:marBottom w:val="0"/>
                  <w:divBdr>
                    <w:top w:val="none" w:sz="0" w:space="0" w:color="auto"/>
                    <w:left w:val="none" w:sz="0" w:space="0" w:color="auto"/>
                    <w:bottom w:val="none" w:sz="0" w:space="0" w:color="auto"/>
                    <w:right w:val="none" w:sz="0" w:space="0" w:color="auto"/>
                  </w:divBdr>
                  <w:divsChild>
                    <w:div w:id="1101148384">
                      <w:marLeft w:val="0"/>
                      <w:marRight w:val="0"/>
                      <w:marTop w:val="0"/>
                      <w:marBottom w:val="0"/>
                      <w:divBdr>
                        <w:top w:val="none" w:sz="0" w:space="0" w:color="auto"/>
                        <w:left w:val="none" w:sz="0" w:space="0" w:color="auto"/>
                        <w:bottom w:val="none" w:sz="0" w:space="0" w:color="auto"/>
                        <w:right w:val="none" w:sz="0" w:space="0" w:color="auto"/>
                      </w:divBdr>
                    </w:div>
                  </w:divsChild>
                </w:div>
                <w:div w:id="445538013">
                  <w:marLeft w:val="0"/>
                  <w:marRight w:val="0"/>
                  <w:marTop w:val="0"/>
                  <w:marBottom w:val="0"/>
                  <w:divBdr>
                    <w:top w:val="none" w:sz="0" w:space="0" w:color="auto"/>
                    <w:left w:val="none" w:sz="0" w:space="0" w:color="auto"/>
                    <w:bottom w:val="none" w:sz="0" w:space="0" w:color="auto"/>
                    <w:right w:val="none" w:sz="0" w:space="0" w:color="auto"/>
                  </w:divBdr>
                  <w:divsChild>
                    <w:div w:id="598683893">
                      <w:marLeft w:val="0"/>
                      <w:marRight w:val="0"/>
                      <w:marTop w:val="0"/>
                      <w:marBottom w:val="0"/>
                      <w:divBdr>
                        <w:top w:val="none" w:sz="0" w:space="0" w:color="auto"/>
                        <w:left w:val="none" w:sz="0" w:space="0" w:color="auto"/>
                        <w:bottom w:val="none" w:sz="0" w:space="0" w:color="auto"/>
                        <w:right w:val="none" w:sz="0" w:space="0" w:color="auto"/>
                      </w:divBdr>
                    </w:div>
                    <w:div w:id="1319922346">
                      <w:marLeft w:val="0"/>
                      <w:marRight w:val="0"/>
                      <w:marTop w:val="0"/>
                      <w:marBottom w:val="0"/>
                      <w:divBdr>
                        <w:top w:val="none" w:sz="0" w:space="0" w:color="auto"/>
                        <w:left w:val="none" w:sz="0" w:space="0" w:color="auto"/>
                        <w:bottom w:val="none" w:sz="0" w:space="0" w:color="auto"/>
                        <w:right w:val="none" w:sz="0" w:space="0" w:color="auto"/>
                      </w:divBdr>
                    </w:div>
                  </w:divsChild>
                </w:div>
                <w:div w:id="400060567">
                  <w:marLeft w:val="0"/>
                  <w:marRight w:val="0"/>
                  <w:marTop w:val="0"/>
                  <w:marBottom w:val="0"/>
                  <w:divBdr>
                    <w:top w:val="none" w:sz="0" w:space="0" w:color="auto"/>
                    <w:left w:val="none" w:sz="0" w:space="0" w:color="auto"/>
                    <w:bottom w:val="none" w:sz="0" w:space="0" w:color="auto"/>
                    <w:right w:val="none" w:sz="0" w:space="0" w:color="auto"/>
                  </w:divBdr>
                  <w:divsChild>
                    <w:div w:id="1871797397">
                      <w:marLeft w:val="0"/>
                      <w:marRight w:val="0"/>
                      <w:marTop w:val="0"/>
                      <w:marBottom w:val="0"/>
                      <w:divBdr>
                        <w:top w:val="none" w:sz="0" w:space="0" w:color="auto"/>
                        <w:left w:val="none" w:sz="0" w:space="0" w:color="auto"/>
                        <w:bottom w:val="none" w:sz="0" w:space="0" w:color="auto"/>
                        <w:right w:val="none" w:sz="0" w:space="0" w:color="auto"/>
                      </w:divBdr>
                    </w:div>
                    <w:div w:id="1542128300">
                      <w:marLeft w:val="0"/>
                      <w:marRight w:val="0"/>
                      <w:marTop w:val="0"/>
                      <w:marBottom w:val="0"/>
                      <w:divBdr>
                        <w:top w:val="none" w:sz="0" w:space="0" w:color="auto"/>
                        <w:left w:val="none" w:sz="0" w:space="0" w:color="auto"/>
                        <w:bottom w:val="none" w:sz="0" w:space="0" w:color="auto"/>
                        <w:right w:val="none" w:sz="0" w:space="0" w:color="auto"/>
                      </w:divBdr>
                    </w:div>
                  </w:divsChild>
                </w:div>
                <w:div w:id="1247155976">
                  <w:marLeft w:val="0"/>
                  <w:marRight w:val="0"/>
                  <w:marTop w:val="0"/>
                  <w:marBottom w:val="0"/>
                  <w:divBdr>
                    <w:top w:val="none" w:sz="0" w:space="0" w:color="auto"/>
                    <w:left w:val="none" w:sz="0" w:space="0" w:color="auto"/>
                    <w:bottom w:val="none" w:sz="0" w:space="0" w:color="auto"/>
                    <w:right w:val="none" w:sz="0" w:space="0" w:color="auto"/>
                  </w:divBdr>
                  <w:divsChild>
                    <w:div w:id="1916821749">
                      <w:marLeft w:val="0"/>
                      <w:marRight w:val="0"/>
                      <w:marTop w:val="0"/>
                      <w:marBottom w:val="0"/>
                      <w:divBdr>
                        <w:top w:val="none" w:sz="0" w:space="0" w:color="auto"/>
                        <w:left w:val="none" w:sz="0" w:space="0" w:color="auto"/>
                        <w:bottom w:val="none" w:sz="0" w:space="0" w:color="auto"/>
                        <w:right w:val="none" w:sz="0" w:space="0" w:color="auto"/>
                      </w:divBdr>
                    </w:div>
                  </w:divsChild>
                </w:div>
                <w:div w:id="1917590307">
                  <w:marLeft w:val="0"/>
                  <w:marRight w:val="0"/>
                  <w:marTop w:val="0"/>
                  <w:marBottom w:val="0"/>
                  <w:divBdr>
                    <w:top w:val="none" w:sz="0" w:space="0" w:color="auto"/>
                    <w:left w:val="none" w:sz="0" w:space="0" w:color="auto"/>
                    <w:bottom w:val="none" w:sz="0" w:space="0" w:color="auto"/>
                    <w:right w:val="none" w:sz="0" w:space="0" w:color="auto"/>
                  </w:divBdr>
                  <w:divsChild>
                    <w:div w:id="599142206">
                      <w:marLeft w:val="0"/>
                      <w:marRight w:val="0"/>
                      <w:marTop w:val="0"/>
                      <w:marBottom w:val="0"/>
                      <w:divBdr>
                        <w:top w:val="none" w:sz="0" w:space="0" w:color="auto"/>
                        <w:left w:val="none" w:sz="0" w:space="0" w:color="auto"/>
                        <w:bottom w:val="none" w:sz="0" w:space="0" w:color="auto"/>
                        <w:right w:val="none" w:sz="0" w:space="0" w:color="auto"/>
                      </w:divBdr>
                    </w:div>
                  </w:divsChild>
                </w:div>
                <w:div w:id="1644892438">
                  <w:marLeft w:val="0"/>
                  <w:marRight w:val="0"/>
                  <w:marTop w:val="0"/>
                  <w:marBottom w:val="0"/>
                  <w:divBdr>
                    <w:top w:val="none" w:sz="0" w:space="0" w:color="auto"/>
                    <w:left w:val="none" w:sz="0" w:space="0" w:color="auto"/>
                    <w:bottom w:val="none" w:sz="0" w:space="0" w:color="auto"/>
                    <w:right w:val="none" w:sz="0" w:space="0" w:color="auto"/>
                  </w:divBdr>
                  <w:divsChild>
                    <w:div w:id="694427356">
                      <w:marLeft w:val="0"/>
                      <w:marRight w:val="0"/>
                      <w:marTop w:val="0"/>
                      <w:marBottom w:val="0"/>
                      <w:divBdr>
                        <w:top w:val="none" w:sz="0" w:space="0" w:color="auto"/>
                        <w:left w:val="none" w:sz="0" w:space="0" w:color="auto"/>
                        <w:bottom w:val="none" w:sz="0" w:space="0" w:color="auto"/>
                        <w:right w:val="none" w:sz="0" w:space="0" w:color="auto"/>
                      </w:divBdr>
                    </w:div>
                  </w:divsChild>
                </w:div>
                <w:div w:id="1954172520">
                  <w:marLeft w:val="0"/>
                  <w:marRight w:val="0"/>
                  <w:marTop w:val="0"/>
                  <w:marBottom w:val="0"/>
                  <w:divBdr>
                    <w:top w:val="none" w:sz="0" w:space="0" w:color="auto"/>
                    <w:left w:val="none" w:sz="0" w:space="0" w:color="auto"/>
                    <w:bottom w:val="none" w:sz="0" w:space="0" w:color="auto"/>
                    <w:right w:val="none" w:sz="0" w:space="0" w:color="auto"/>
                  </w:divBdr>
                  <w:divsChild>
                    <w:div w:id="351734319">
                      <w:marLeft w:val="0"/>
                      <w:marRight w:val="0"/>
                      <w:marTop w:val="0"/>
                      <w:marBottom w:val="0"/>
                      <w:divBdr>
                        <w:top w:val="none" w:sz="0" w:space="0" w:color="auto"/>
                        <w:left w:val="none" w:sz="0" w:space="0" w:color="auto"/>
                        <w:bottom w:val="none" w:sz="0" w:space="0" w:color="auto"/>
                        <w:right w:val="none" w:sz="0" w:space="0" w:color="auto"/>
                      </w:divBdr>
                    </w:div>
                    <w:div w:id="891620601">
                      <w:marLeft w:val="0"/>
                      <w:marRight w:val="0"/>
                      <w:marTop w:val="0"/>
                      <w:marBottom w:val="0"/>
                      <w:divBdr>
                        <w:top w:val="none" w:sz="0" w:space="0" w:color="auto"/>
                        <w:left w:val="none" w:sz="0" w:space="0" w:color="auto"/>
                        <w:bottom w:val="none" w:sz="0" w:space="0" w:color="auto"/>
                        <w:right w:val="none" w:sz="0" w:space="0" w:color="auto"/>
                      </w:divBdr>
                    </w:div>
                    <w:div w:id="741374475">
                      <w:marLeft w:val="0"/>
                      <w:marRight w:val="0"/>
                      <w:marTop w:val="0"/>
                      <w:marBottom w:val="0"/>
                      <w:divBdr>
                        <w:top w:val="none" w:sz="0" w:space="0" w:color="auto"/>
                        <w:left w:val="none" w:sz="0" w:space="0" w:color="auto"/>
                        <w:bottom w:val="none" w:sz="0" w:space="0" w:color="auto"/>
                        <w:right w:val="none" w:sz="0" w:space="0" w:color="auto"/>
                      </w:divBdr>
                    </w:div>
                    <w:div w:id="637805908">
                      <w:marLeft w:val="0"/>
                      <w:marRight w:val="0"/>
                      <w:marTop w:val="0"/>
                      <w:marBottom w:val="0"/>
                      <w:divBdr>
                        <w:top w:val="none" w:sz="0" w:space="0" w:color="auto"/>
                        <w:left w:val="none" w:sz="0" w:space="0" w:color="auto"/>
                        <w:bottom w:val="none" w:sz="0" w:space="0" w:color="auto"/>
                        <w:right w:val="none" w:sz="0" w:space="0" w:color="auto"/>
                      </w:divBdr>
                    </w:div>
                    <w:div w:id="4918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Mengzhen Zheng (FESCO Adecco Human Resources)</dc:creator>
  <cp:keywords/>
  <dc:description/>
  <cp:lastModifiedBy>Mengzhen Zheng (FESCO Adecco Human Resources)</cp:lastModifiedBy>
  <cp:revision>1</cp:revision>
  <dcterms:created xsi:type="dcterms:W3CDTF">2023-11-02T03:33:00Z</dcterms:created>
  <dcterms:modified xsi:type="dcterms:W3CDTF">2023-11-02T03:33:00Z</dcterms:modified>
</cp:coreProperties>
</file>